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5B5" w:rsidRPr="009E5919" w:rsidRDefault="00456F71">
      <w:pPr>
        <w:spacing w:after="0" w:line="408" w:lineRule="auto"/>
        <w:ind w:left="120"/>
        <w:jc w:val="center"/>
        <w:rPr>
          <w:lang w:val="ru-RU"/>
        </w:rPr>
      </w:pPr>
      <w:bookmarkStart w:id="0" w:name="block-15346373"/>
      <w:r w:rsidRPr="009E591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B05B5" w:rsidRPr="009E5919" w:rsidRDefault="00456F71">
      <w:pPr>
        <w:spacing w:after="0" w:line="408" w:lineRule="auto"/>
        <w:ind w:left="120"/>
        <w:jc w:val="center"/>
        <w:rPr>
          <w:lang w:val="ru-RU"/>
        </w:rPr>
      </w:pPr>
      <w:r w:rsidRPr="009E591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4fa1f4ac-a23b-40a9-b358-a2c621e11e6c"/>
      <w:r w:rsidRPr="009E5919">
        <w:rPr>
          <w:rFonts w:ascii="Times New Roman" w:hAnsi="Times New Roman"/>
          <w:b/>
          <w:color w:val="000000"/>
          <w:sz w:val="28"/>
          <w:lang w:val="ru-RU"/>
        </w:rPr>
        <w:t>Департамент общего образования Томская область</w:t>
      </w:r>
      <w:bookmarkEnd w:id="1"/>
      <w:r w:rsidRPr="009E5919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5B05B5" w:rsidRPr="009E5919" w:rsidRDefault="00456F71">
      <w:pPr>
        <w:spacing w:after="0" w:line="408" w:lineRule="auto"/>
        <w:ind w:left="120"/>
        <w:jc w:val="center"/>
        <w:rPr>
          <w:lang w:val="ru-RU"/>
        </w:rPr>
      </w:pPr>
      <w:r w:rsidRPr="009E591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71c69c9-f8ba-40ed-b513-d1d0a2bb969c"/>
      <w:r w:rsidRPr="009E5919">
        <w:rPr>
          <w:rFonts w:ascii="Times New Roman" w:hAnsi="Times New Roman"/>
          <w:b/>
          <w:color w:val="000000"/>
          <w:sz w:val="28"/>
          <w:lang w:val="ru-RU"/>
        </w:rPr>
        <w:t>Администрация Первомайского района</w:t>
      </w:r>
      <w:bookmarkEnd w:id="2"/>
      <w:r w:rsidRPr="009E591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E5919">
        <w:rPr>
          <w:rFonts w:ascii="Times New Roman" w:hAnsi="Times New Roman"/>
          <w:color w:val="000000"/>
          <w:sz w:val="28"/>
          <w:lang w:val="ru-RU"/>
        </w:rPr>
        <w:t>​</w:t>
      </w:r>
    </w:p>
    <w:p w:rsidR="005B05B5" w:rsidRPr="009E5919" w:rsidRDefault="00456F71">
      <w:pPr>
        <w:spacing w:after="0" w:line="408" w:lineRule="auto"/>
        <w:ind w:left="120"/>
        <w:jc w:val="center"/>
        <w:rPr>
          <w:lang w:val="ru-RU"/>
        </w:rPr>
      </w:pPr>
      <w:r w:rsidRPr="009E5919">
        <w:rPr>
          <w:rFonts w:ascii="Times New Roman" w:hAnsi="Times New Roman"/>
          <w:b/>
          <w:color w:val="000000"/>
          <w:sz w:val="28"/>
          <w:lang w:val="ru-RU"/>
        </w:rPr>
        <w:t>МБОУ Березовская СОШ Первомайского района</w:t>
      </w:r>
    </w:p>
    <w:p w:rsidR="005B05B5" w:rsidRPr="009E5919" w:rsidRDefault="005B05B5">
      <w:pPr>
        <w:spacing w:after="0"/>
        <w:ind w:left="120"/>
        <w:rPr>
          <w:lang w:val="ru-RU"/>
        </w:rPr>
      </w:pPr>
    </w:p>
    <w:p w:rsidR="005B05B5" w:rsidRPr="009E5919" w:rsidRDefault="005B05B5">
      <w:pPr>
        <w:spacing w:after="0"/>
        <w:ind w:left="120"/>
        <w:rPr>
          <w:lang w:val="ru-RU"/>
        </w:rPr>
      </w:pPr>
    </w:p>
    <w:p w:rsidR="005B05B5" w:rsidRPr="009E5919" w:rsidRDefault="005B05B5">
      <w:pPr>
        <w:spacing w:after="0"/>
        <w:ind w:left="120"/>
        <w:rPr>
          <w:lang w:val="ru-RU"/>
        </w:rPr>
      </w:pPr>
    </w:p>
    <w:p w:rsidR="005B05B5" w:rsidRPr="009E5919" w:rsidRDefault="005B05B5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9E5919" w:rsidTr="000D4161">
        <w:tc>
          <w:tcPr>
            <w:tcW w:w="3114" w:type="dxa"/>
          </w:tcPr>
          <w:p w:rsidR="00C53FFE" w:rsidRPr="0040209D" w:rsidRDefault="00456F7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456F7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на 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заседании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методического Совета</w:t>
            </w:r>
          </w:p>
          <w:p w:rsidR="004E6975" w:rsidRDefault="00456F7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Default="009E591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53FFE" w:rsidRPr="0040209D" w:rsidRDefault="005E406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56F7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456F7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УВР</w:t>
            </w:r>
          </w:p>
          <w:p w:rsidR="004E6975" w:rsidRDefault="00456F7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456F7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Хныкова Т.С.</w:t>
            </w:r>
          </w:p>
          <w:p w:rsidR="004E6975" w:rsidRDefault="009E591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53FFE" w:rsidRPr="0040209D" w:rsidRDefault="005E406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56F7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56F7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456F7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56F7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Удекюль Т.А.</w:t>
            </w:r>
          </w:p>
          <w:p w:rsidR="000E6D86" w:rsidRDefault="009E591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  <w:r w:rsidR="00456F7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  </w:t>
            </w:r>
            <w:r w:rsidR="00456F7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="00456F7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</w:t>
            </w:r>
            <w:proofErr w:type="gramEnd"/>
            <w:r w:rsidR="00456F7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C53FFE" w:rsidRPr="0040209D" w:rsidRDefault="005E406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B05B5" w:rsidRPr="009E5919" w:rsidRDefault="005B05B5">
      <w:pPr>
        <w:spacing w:after="0"/>
        <w:ind w:left="120"/>
        <w:rPr>
          <w:lang w:val="ru-RU"/>
        </w:rPr>
      </w:pPr>
    </w:p>
    <w:p w:rsidR="005B05B5" w:rsidRPr="009E5919" w:rsidRDefault="00456F71">
      <w:pPr>
        <w:spacing w:after="0"/>
        <w:ind w:left="120"/>
        <w:rPr>
          <w:lang w:val="ru-RU"/>
        </w:rPr>
      </w:pPr>
      <w:r w:rsidRPr="009E5919">
        <w:rPr>
          <w:rFonts w:ascii="Times New Roman" w:hAnsi="Times New Roman"/>
          <w:color w:val="000000"/>
          <w:sz w:val="28"/>
          <w:lang w:val="ru-RU"/>
        </w:rPr>
        <w:t>‌</w:t>
      </w:r>
    </w:p>
    <w:p w:rsidR="005B05B5" w:rsidRPr="009E5919" w:rsidRDefault="005B05B5">
      <w:pPr>
        <w:spacing w:after="0"/>
        <w:ind w:left="120"/>
        <w:rPr>
          <w:lang w:val="ru-RU"/>
        </w:rPr>
      </w:pPr>
    </w:p>
    <w:p w:rsidR="005B05B5" w:rsidRPr="009E5919" w:rsidRDefault="005B05B5">
      <w:pPr>
        <w:spacing w:after="0"/>
        <w:ind w:left="120"/>
        <w:rPr>
          <w:lang w:val="ru-RU"/>
        </w:rPr>
      </w:pPr>
    </w:p>
    <w:p w:rsidR="005B05B5" w:rsidRPr="009E5919" w:rsidRDefault="005B05B5">
      <w:pPr>
        <w:spacing w:after="0"/>
        <w:ind w:left="120"/>
        <w:rPr>
          <w:lang w:val="ru-RU"/>
        </w:rPr>
      </w:pPr>
    </w:p>
    <w:p w:rsidR="005B05B5" w:rsidRPr="009E5919" w:rsidRDefault="00456F71">
      <w:pPr>
        <w:spacing w:after="0" w:line="408" w:lineRule="auto"/>
        <w:ind w:left="120"/>
        <w:jc w:val="center"/>
        <w:rPr>
          <w:lang w:val="ru-RU"/>
        </w:rPr>
      </w:pPr>
      <w:r w:rsidRPr="009E591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B05B5" w:rsidRPr="009E5919" w:rsidRDefault="00456F71">
      <w:pPr>
        <w:spacing w:after="0" w:line="408" w:lineRule="auto"/>
        <w:ind w:left="120"/>
        <w:jc w:val="center"/>
        <w:rPr>
          <w:lang w:val="ru-RU"/>
        </w:rPr>
      </w:pPr>
      <w:r w:rsidRPr="009E591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E5919">
        <w:rPr>
          <w:rFonts w:ascii="Times New Roman" w:hAnsi="Times New Roman"/>
          <w:color w:val="000000"/>
          <w:sz w:val="28"/>
          <w:lang w:val="ru-RU"/>
        </w:rPr>
        <w:t xml:space="preserve"> 2075662)</w:t>
      </w:r>
    </w:p>
    <w:p w:rsidR="005B05B5" w:rsidRPr="009E5919" w:rsidRDefault="005B05B5">
      <w:pPr>
        <w:spacing w:after="0"/>
        <w:ind w:left="120"/>
        <w:jc w:val="center"/>
        <w:rPr>
          <w:lang w:val="ru-RU"/>
        </w:rPr>
      </w:pPr>
    </w:p>
    <w:p w:rsidR="005B05B5" w:rsidRPr="009E5919" w:rsidRDefault="00456F71">
      <w:pPr>
        <w:spacing w:after="0" w:line="408" w:lineRule="auto"/>
        <w:ind w:left="120"/>
        <w:jc w:val="center"/>
        <w:rPr>
          <w:lang w:val="ru-RU"/>
        </w:rPr>
      </w:pPr>
      <w:r w:rsidRPr="009E5919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Базовый уровень»</w:t>
      </w:r>
    </w:p>
    <w:p w:rsidR="005B05B5" w:rsidRPr="009E5919" w:rsidRDefault="00456F71">
      <w:pPr>
        <w:spacing w:after="0" w:line="408" w:lineRule="auto"/>
        <w:ind w:left="120"/>
        <w:jc w:val="center"/>
        <w:rPr>
          <w:lang w:val="ru-RU"/>
        </w:rPr>
      </w:pPr>
      <w:r w:rsidRPr="009E5919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5B05B5" w:rsidRPr="009E5919" w:rsidRDefault="005B05B5">
      <w:pPr>
        <w:spacing w:after="0"/>
        <w:ind w:left="120"/>
        <w:jc w:val="center"/>
        <w:rPr>
          <w:lang w:val="ru-RU"/>
        </w:rPr>
      </w:pPr>
    </w:p>
    <w:p w:rsidR="005B05B5" w:rsidRPr="009E5919" w:rsidRDefault="005B05B5">
      <w:pPr>
        <w:spacing w:after="0"/>
        <w:ind w:left="120"/>
        <w:jc w:val="center"/>
        <w:rPr>
          <w:lang w:val="ru-RU"/>
        </w:rPr>
      </w:pPr>
    </w:p>
    <w:p w:rsidR="005B05B5" w:rsidRPr="009E5919" w:rsidRDefault="005B05B5">
      <w:pPr>
        <w:spacing w:after="0"/>
        <w:ind w:left="120"/>
        <w:jc w:val="center"/>
        <w:rPr>
          <w:lang w:val="ru-RU"/>
        </w:rPr>
      </w:pPr>
    </w:p>
    <w:p w:rsidR="005B05B5" w:rsidRPr="009E5919" w:rsidRDefault="005B05B5">
      <w:pPr>
        <w:spacing w:after="0"/>
        <w:ind w:left="120"/>
        <w:jc w:val="center"/>
        <w:rPr>
          <w:lang w:val="ru-RU"/>
        </w:rPr>
      </w:pPr>
    </w:p>
    <w:p w:rsidR="005B05B5" w:rsidRPr="009E5919" w:rsidRDefault="005B05B5">
      <w:pPr>
        <w:spacing w:after="0"/>
        <w:ind w:left="120"/>
        <w:jc w:val="center"/>
        <w:rPr>
          <w:lang w:val="ru-RU"/>
        </w:rPr>
      </w:pPr>
    </w:p>
    <w:p w:rsidR="005B05B5" w:rsidRPr="009E5919" w:rsidRDefault="005B05B5">
      <w:pPr>
        <w:spacing w:after="0"/>
        <w:ind w:left="120"/>
        <w:jc w:val="center"/>
        <w:rPr>
          <w:lang w:val="ru-RU"/>
        </w:rPr>
      </w:pPr>
    </w:p>
    <w:p w:rsidR="005B05B5" w:rsidRPr="009E5919" w:rsidRDefault="005B05B5">
      <w:pPr>
        <w:spacing w:after="0"/>
        <w:ind w:left="120"/>
        <w:jc w:val="center"/>
        <w:rPr>
          <w:lang w:val="ru-RU"/>
        </w:rPr>
      </w:pPr>
    </w:p>
    <w:p w:rsidR="005B05B5" w:rsidRPr="009E5919" w:rsidRDefault="005B05B5">
      <w:pPr>
        <w:spacing w:after="0"/>
        <w:ind w:left="120"/>
        <w:jc w:val="center"/>
        <w:rPr>
          <w:lang w:val="ru-RU"/>
        </w:rPr>
      </w:pPr>
    </w:p>
    <w:p w:rsidR="005B05B5" w:rsidRPr="009E5919" w:rsidRDefault="005B05B5" w:rsidP="009E5919">
      <w:pPr>
        <w:spacing w:after="0"/>
        <w:rPr>
          <w:lang w:val="ru-RU"/>
        </w:rPr>
      </w:pPr>
    </w:p>
    <w:p w:rsidR="005B05B5" w:rsidRPr="009E5919" w:rsidRDefault="00456F71">
      <w:pPr>
        <w:spacing w:after="0"/>
        <w:ind w:left="120"/>
        <w:jc w:val="center"/>
        <w:rPr>
          <w:lang w:val="ru-RU"/>
        </w:rPr>
      </w:pPr>
      <w:r w:rsidRPr="009E5919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5f65ef33-2d33-446f-958f-5e32cb3de0af"/>
      <w:r w:rsidRPr="009E5919">
        <w:rPr>
          <w:rFonts w:ascii="Times New Roman" w:hAnsi="Times New Roman"/>
          <w:b/>
          <w:color w:val="000000"/>
          <w:sz w:val="28"/>
          <w:lang w:val="ru-RU"/>
        </w:rPr>
        <w:t>д</w:t>
      </w:r>
      <w:proofErr w:type="gramStart"/>
      <w:r w:rsidRPr="009E5919"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gramEnd"/>
      <w:r w:rsidRPr="009E5919">
        <w:rPr>
          <w:rFonts w:ascii="Times New Roman" w:hAnsi="Times New Roman"/>
          <w:b/>
          <w:color w:val="000000"/>
          <w:sz w:val="28"/>
          <w:lang w:val="ru-RU"/>
        </w:rPr>
        <w:t>ерезовка</w:t>
      </w:r>
      <w:bookmarkEnd w:id="3"/>
      <w:r w:rsidRPr="009E591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164aad7-7b72-4612-b183-ee0dede85b6a"/>
      <w:r w:rsidRPr="009E5919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9E591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E5919">
        <w:rPr>
          <w:rFonts w:ascii="Times New Roman" w:hAnsi="Times New Roman"/>
          <w:color w:val="000000"/>
          <w:sz w:val="28"/>
          <w:lang w:val="ru-RU"/>
        </w:rPr>
        <w:t>​</w:t>
      </w:r>
    </w:p>
    <w:p w:rsidR="005B05B5" w:rsidRPr="009E5919" w:rsidRDefault="005B05B5">
      <w:pPr>
        <w:spacing w:after="0"/>
        <w:ind w:left="120"/>
        <w:rPr>
          <w:lang w:val="ru-RU"/>
        </w:rPr>
      </w:pPr>
    </w:p>
    <w:p w:rsidR="005B05B5" w:rsidRPr="009E5919" w:rsidRDefault="005B05B5">
      <w:pPr>
        <w:rPr>
          <w:lang w:val="ru-RU"/>
        </w:rPr>
        <w:sectPr w:rsidR="005B05B5" w:rsidRPr="009E5919">
          <w:pgSz w:w="11906" w:h="16383"/>
          <w:pgMar w:top="1134" w:right="850" w:bottom="1134" w:left="1701" w:header="720" w:footer="720" w:gutter="0"/>
          <w:cols w:space="720"/>
        </w:sectPr>
      </w:pPr>
    </w:p>
    <w:p w:rsidR="005B05B5" w:rsidRPr="005E406B" w:rsidRDefault="00456F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5346374"/>
      <w:bookmarkEnd w:id="0"/>
      <w:r w:rsidRPr="005E40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18726574"/>
      <w:bookmarkEnd w:id="6"/>
      <w:proofErr w:type="gramStart"/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</w:t>
      </w:r>
      <w:proofErr w:type="gramEnd"/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</w:t>
      </w:r>
      <w:proofErr w:type="gramStart"/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5B05B5" w:rsidRPr="005E406B" w:rsidRDefault="005B05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05B5" w:rsidRPr="005E406B" w:rsidRDefault="00456F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18726582"/>
      <w:bookmarkEnd w:id="7"/>
      <w:r w:rsidRPr="005E40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КУРСА</w:t>
      </w:r>
    </w:p>
    <w:p w:rsidR="005B05B5" w:rsidRPr="005E406B" w:rsidRDefault="005B05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</w:t>
      </w:r>
      <w:proofErr w:type="gramStart"/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естественно-научных</w:t>
      </w:r>
      <w:proofErr w:type="gramEnd"/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</w:t>
      </w:r>
      <w:proofErr w:type="gramStart"/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курс является интегративным, поскольку объединяет в себе содержание нескольких математических дисциплин: алгебра, </w:t>
      </w: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</w:t>
      </w:r>
      <w:proofErr w:type="gramEnd"/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затем интерпретировать полученный результат. 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Линия «Уравнения и неравенства» реализуется на </w:t>
      </w:r>
      <w:proofErr w:type="gramStart"/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протяжении</w:t>
      </w:r>
      <w:proofErr w:type="gramEnd"/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</w:t>
      </w:r>
      <w:proofErr w:type="gramStart"/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естественно-научных</w:t>
      </w:r>
      <w:proofErr w:type="gramEnd"/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задач, наглядно демонстрирует свои возможности как языка науки.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</w:t>
      </w: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5B05B5" w:rsidRPr="005E406B" w:rsidRDefault="005B05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05B5" w:rsidRPr="005E406B" w:rsidRDefault="00456F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18726583"/>
      <w:bookmarkEnd w:id="8"/>
      <w:r w:rsidRPr="005E40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КУРСА В УЧЕБНОМ ПЛАНЕ</w:t>
      </w:r>
    </w:p>
    <w:p w:rsidR="005B05B5" w:rsidRPr="005E406B" w:rsidRDefault="005B05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05B5" w:rsidRPr="005E406B" w:rsidRDefault="00456F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 </w:t>
      </w:r>
    </w:p>
    <w:p w:rsidR="005B05B5" w:rsidRPr="005E406B" w:rsidRDefault="005B05B5">
      <w:pPr>
        <w:rPr>
          <w:rFonts w:ascii="Times New Roman" w:hAnsi="Times New Roman" w:cs="Times New Roman"/>
          <w:sz w:val="24"/>
          <w:szCs w:val="24"/>
          <w:lang w:val="ru-RU"/>
        </w:rPr>
        <w:sectPr w:rsidR="005B05B5" w:rsidRPr="005E406B">
          <w:pgSz w:w="11906" w:h="16383"/>
          <w:pgMar w:top="1134" w:right="850" w:bottom="1134" w:left="1701" w:header="720" w:footer="720" w:gutter="0"/>
          <w:cols w:space="720"/>
        </w:sectPr>
      </w:pPr>
    </w:p>
    <w:p w:rsidR="005B05B5" w:rsidRPr="005E406B" w:rsidRDefault="00456F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block-15346378"/>
      <w:bookmarkEnd w:id="5"/>
      <w:r w:rsidRPr="005E40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КУРСА</w:t>
      </w:r>
    </w:p>
    <w:p w:rsidR="005B05B5" w:rsidRPr="005E406B" w:rsidRDefault="005B05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05B5" w:rsidRPr="005E406B" w:rsidRDefault="00456F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18726588"/>
      <w:bookmarkEnd w:id="10"/>
      <w:r w:rsidRPr="005E40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10 КЛАСС</w:t>
      </w:r>
    </w:p>
    <w:p w:rsidR="005B05B5" w:rsidRPr="005E406B" w:rsidRDefault="005B05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Тождества и тождественные преобразования. 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Преобразование тригонометрических выражений. Основные тригонометрические формулы.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Уравнение, корень уравнения</w:t>
      </w:r>
      <w:r w:rsidRPr="005E40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. </w:t>
      </w: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Неравенство, решение неравенства. Метод интервалов.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целых и дробно-рациональных уравнений и неравенств.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иррациональных уравнений и неравенств.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тригонометрических уравнений.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 и графики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Функция, способы задания функции. График функции. Взаимно обратные функции.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 w:rsidRPr="005E406B">
        <w:rPr>
          <w:rFonts w:ascii="Times New Roman" w:hAnsi="Times New Roman" w:cs="Times New Roman"/>
          <w:i/>
          <w:color w:val="000000"/>
          <w:sz w:val="24"/>
          <w:szCs w:val="24"/>
        </w:rPr>
        <w:t>n</w:t>
      </w: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-ой степени. 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Тригонометрическая окружность, определение тригонометрических функций числового аргумента.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Начала математического анализа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Множества и логика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теорема, следствие, доказательство.</w:t>
      </w:r>
    </w:p>
    <w:p w:rsidR="005B05B5" w:rsidRPr="005E406B" w:rsidRDefault="005B05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05B5" w:rsidRPr="005E406B" w:rsidRDefault="00456F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11 КЛАСС</w:t>
      </w:r>
    </w:p>
    <w:p w:rsidR="005B05B5" w:rsidRPr="005E406B" w:rsidRDefault="005B05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Натуральные и целые числа. Признаки делимости целых чисел.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Степень с рациональным показателем. Свойства степени.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Логарифм числа. Десятичные и натуральные логарифмы.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Преобразование выражений, содержащих логарифмы.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Преобразование выражений, содержащих степени с рациональным показателем.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Примеры тригонометрических неравенств.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Показательные уравнения и неравенства. 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Логарифмические уравнения и неравенства. 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Системы линейных уравнений. Решение прикладных задач с помощью системы линейных уравнений.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Системы и совокупности рациональных уравнений и неравенств.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 и графики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Тригонометрические функции, их свойства и графики.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Показательная и логарифмическая функции, их свойства и графики. 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графиков функций для решения уравнений и линейных систем.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Начала математического анализа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Непрерывные функции. Метод интервалов для решения неравенств.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Производная функции. Геометрический и физический смысл производной. 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Первообразная. Таблица </w:t>
      </w:r>
      <w:proofErr w:type="gramStart"/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первообразных</w:t>
      </w:r>
      <w:proofErr w:type="gramEnd"/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:rsidR="005B05B5" w:rsidRPr="005E406B" w:rsidRDefault="005B05B5">
      <w:pPr>
        <w:rPr>
          <w:rFonts w:ascii="Times New Roman" w:hAnsi="Times New Roman" w:cs="Times New Roman"/>
          <w:sz w:val="24"/>
          <w:szCs w:val="24"/>
          <w:lang w:val="ru-RU"/>
        </w:rPr>
        <w:sectPr w:rsidR="005B05B5" w:rsidRPr="005E406B">
          <w:pgSz w:w="11906" w:h="16383"/>
          <w:pgMar w:top="1134" w:right="850" w:bottom="1134" w:left="1701" w:header="720" w:footer="720" w:gutter="0"/>
          <w:cols w:space="720"/>
        </w:sectPr>
      </w:pPr>
    </w:p>
    <w:p w:rsidR="005B05B5" w:rsidRPr="005E406B" w:rsidRDefault="00456F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block-15346379"/>
      <w:bookmarkEnd w:id="9"/>
      <w:r w:rsidRPr="005E40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</w:t>
      </w:r>
    </w:p>
    <w:p w:rsidR="005B05B5" w:rsidRPr="005E406B" w:rsidRDefault="005B05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:rsidR="005B05B5" w:rsidRPr="005E406B" w:rsidRDefault="005B05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05B5" w:rsidRPr="005E406B" w:rsidRDefault="00456F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5B05B5" w:rsidRPr="005E406B" w:rsidRDefault="005B05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_Toc73394992"/>
      <w:bookmarkEnd w:id="12"/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Гражданское воспитание: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Патриотическое воспитание:</w:t>
      </w:r>
    </w:p>
    <w:p w:rsidR="005B05B5" w:rsidRPr="005E406B" w:rsidRDefault="00456F71">
      <w:pPr>
        <w:shd w:val="clear" w:color="auto" w:fill="FFFFFF"/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Духовно-нравственного воспитания: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Эстетическое воспитание: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Физическое воспитание: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Трудовое воспитание: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  <w:proofErr w:type="gramEnd"/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Экологическое воспитание: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</w:t>
      </w: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Ценности научного познания: 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5B05B5" w:rsidRPr="005E406B" w:rsidRDefault="005B05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05B5" w:rsidRPr="005E406B" w:rsidRDefault="00456F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_Toc118726579"/>
      <w:bookmarkEnd w:id="13"/>
      <w:r w:rsidRPr="005E40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5B05B5" w:rsidRPr="005E406B" w:rsidRDefault="005B05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5E406B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познавательными</w:t>
      </w:r>
      <w:r w:rsidRPr="005E40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</w:t>
      </w:r>
      <w:r w:rsidRPr="005E40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Универсальные </w:t>
      </w:r>
      <w:r w:rsidRPr="005E406B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познавательные</w:t>
      </w:r>
      <w:r w:rsidRPr="005E40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E406B">
        <w:rPr>
          <w:rFonts w:ascii="Times New Roman" w:hAnsi="Times New Roman" w:cs="Times New Roman"/>
          <w:color w:val="000000"/>
          <w:sz w:val="24"/>
          <w:szCs w:val="24"/>
        </w:rPr>
        <w:t>Базовые</w:t>
      </w:r>
      <w:proofErr w:type="spellEnd"/>
      <w:r w:rsidRPr="005E40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E406B">
        <w:rPr>
          <w:rFonts w:ascii="Times New Roman" w:hAnsi="Times New Roman" w:cs="Times New Roman"/>
          <w:color w:val="000000"/>
          <w:sz w:val="24"/>
          <w:szCs w:val="24"/>
        </w:rPr>
        <w:t>логические</w:t>
      </w:r>
      <w:proofErr w:type="spellEnd"/>
      <w:r w:rsidRPr="005E40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E406B">
        <w:rPr>
          <w:rFonts w:ascii="Times New Roman" w:hAnsi="Times New Roman" w:cs="Times New Roman"/>
          <w:color w:val="000000"/>
          <w:sz w:val="24"/>
          <w:szCs w:val="24"/>
        </w:rPr>
        <w:t>действия</w:t>
      </w:r>
      <w:proofErr w:type="spellEnd"/>
      <w:r w:rsidRPr="005E406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B05B5" w:rsidRPr="005E406B" w:rsidRDefault="00456F7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5B05B5" w:rsidRPr="005E406B" w:rsidRDefault="00456F7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5B05B5" w:rsidRPr="005E406B" w:rsidRDefault="00456F7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5B05B5" w:rsidRPr="005E406B" w:rsidRDefault="00456F7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5B05B5" w:rsidRPr="005E406B" w:rsidRDefault="00456F7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5B05B5" w:rsidRPr="005E406B" w:rsidRDefault="00456F71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E406B">
        <w:rPr>
          <w:rFonts w:ascii="Times New Roman" w:hAnsi="Times New Roman" w:cs="Times New Roman"/>
          <w:color w:val="000000"/>
          <w:sz w:val="24"/>
          <w:szCs w:val="24"/>
        </w:rPr>
        <w:t>Базовые</w:t>
      </w:r>
      <w:proofErr w:type="spellEnd"/>
      <w:r w:rsidRPr="005E40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E406B">
        <w:rPr>
          <w:rFonts w:ascii="Times New Roman" w:hAnsi="Times New Roman" w:cs="Times New Roman"/>
          <w:color w:val="000000"/>
          <w:sz w:val="24"/>
          <w:szCs w:val="24"/>
        </w:rPr>
        <w:t>исследовательские</w:t>
      </w:r>
      <w:proofErr w:type="spellEnd"/>
      <w:r w:rsidRPr="005E40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E406B">
        <w:rPr>
          <w:rFonts w:ascii="Times New Roman" w:hAnsi="Times New Roman" w:cs="Times New Roman"/>
          <w:color w:val="000000"/>
          <w:sz w:val="24"/>
          <w:szCs w:val="24"/>
        </w:rPr>
        <w:t>действия</w:t>
      </w:r>
      <w:proofErr w:type="spellEnd"/>
      <w:r w:rsidRPr="005E406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B05B5" w:rsidRPr="005E406B" w:rsidRDefault="00456F7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5B05B5" w:rsidRPr="005E406B" w:rsidRDefault="00456F7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5B05B5" w:rsidRPr="005E406B" w:rsidRDefault="00456F7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5B05B5" w:rsidRPr="005E406B" w:rsidRDefault="00456F71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E406B">
        <w:rPr>
          <w:rFonts w:ascii="Times New Roman" w:hAnsi="Times New Roman" w:cs="Times New Roman"/>
          <w:color w:val="000000"/>
          <w:sz w:val="24"/>
          <w:szCs w:val="24"/>
        </w:rPr>
        <w:t>Работа</w:t>
      </w:r>
      <w:proofErr w:type="spellEnd"/>
      <w:r w:rsidRPr="005E406B">
        <w:rPr>
          <w:rFonts w:ascii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5E406B">
        <w:rPr>
          <w:rFonts w:ascii="Times New Roman" w:hAnsi="Times New Roman" w:cs="Times New Roman"/>
          <w:color w:val="000000"/>
          <w:sz w:val="24"/>
          <w:szCs w:val="24"/>
        </w:rPr>
        <w:t>информацией</w:t>
      </w:r>
      <w:proofErr w:type="spellEnd"/>
      <w:r w:rsidRPr="005E406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B05B5" w:rsidRPr="005E406B" w:rsidRDefault="00456F7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5B05B5" w:rsidRPr="005E406B" w:rsidRDefault="00456F7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5B05B5" w:rsidRPr="005E406B" w:rsidRDefault="00456F7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5B05B5" w:rsidRPr="005E406B" w:rsidRDefault="00456F71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самостоятельно сформулированным критериям.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</w:t>
      </w:r>
      <w:r w:rsidRPr="005E40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Универсальные </w:t>
      </w:r>
      <w:r w:rsidRPr="005E406B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коммуникативные </w:t>
      </w:r>
      <w:r w:rsidRPr="005E40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действия, обеспечивают сформированность социальных навыков обучающихся.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E406B">
        <w:rPr>
          <w:rFonts w:ascii="Times New Roman" w:hAnsi="Times New Roman" w:cs="Times New Roman"/>
          <w:color w:val="000000"/>
          <w:sz w:val="24"/>
          <w:szCs w:val="24"/>
        </w:rPr>
        <w:t>Общение</w:t>
      </w:r>
      <w:proofErr w:type="spellEnd"/>
      <w:r w:rsidRPr="005E406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B05B5" w:rsidRPr="005E406B" w:rsidRDefault="00456F71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5B05B5" w:rsidRPr="005E406B" w:rsidRDefault="00456F71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5B05B5" w:rsidRPr="005E406B" w:rsidRDefault="00456F71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E406B">
        <w:rPr>
          <w:rFonts w:ascii="Times New Roman" w:hAnsi="Times New Roman" w:cs="Times New Roman"/>
          <w:color w:val="000000"/>
          <w:sz w:val="24"/>
          <w:szCs w:val="24"/>
        </w:rPr>
        <w:t>Сотрудничество</w:t>
      </w:r>
      <w:proofErr w:type="spellEnd"/>
      <w:r w:rsidRPr="005E406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B05B5" w:rsidRPr="005E406B" w:rsidRDefault="00456F71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5B05B5" w:rsidRPr="005E406B" w:rsidRDefault="00456F71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</w:t>
      </w:r>
      <w:r w:rsidRPr="005E40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Универсальные </w:t>
      </w:r>
      <w:r w:rsidRPr="005E406B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регулятивные </w:t>
      </w:r>
      <w:r w:rsidRPr="005E40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действия, обеспечивают формирование смысловых установок и жизненных навыков личности</w:t>
      </w: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Самоорганизация: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E406B">
        <w:rPr>
          <w:rFonts w:ascii="Times New Roman" w:hAnsi="Times New Roman" w:cs="Times New Roman"/>
          <w:color w:val="000000"/>
          <w:sz w:val="24"/>
          <w:szCs w:val="24"/>
        </w:rPr>
        <w:t>Самоконтроль</w:t>
      </w:r>
      <w:proofErr w:type="spellEnd"/>
      <w:r w:rsidRPr="005E406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B05B5" w:rsidRPr="005E406B" w:rsidRDefault="00456F71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5B05B5" w:rsidRPr="005E406B" w:rsidRDefault="00456F71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5B05B5" w:rsidRPr="005E406B" w:rsidRDefault="00456F71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5B05B5" w:rsidRPr="005E406B" w:rsidRDefault="005B05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05B5" w:rsidRPr="005E406B" w:rsidRDefault="00456F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5B05B5" w:rsidRPr="005E406B" w:rsidRDefault="005B05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учебного курса «Алгебра и начала математического анализа» на </w:t>
      </w:r>
      <w:proofErr w:type="gramStart"/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уровне</w:t>
      </w:r>
      <w:proofErr w:type="gramEnd"/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среднего общего образования должно обеспечивать достижение следующих предметных образовательных результатов:</w:t>
      </w:r>
    </w:p>
    <w:p w:rsidR="005B05B5" w:rsidRPr="005E406B" w:rsidRDefault="005B05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05B5" w:rsidRPr="005E406B" w:rsidRDefault="00456F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_Toc118726585"/>
      <w:bookmarkEnd w:id="14"/>
      <w:r w:rsidRPr="005E40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10 КЛАСС</w:t>
      </w:r>
    </w:p>
    <w:p w:rsidR="005B05B5" w:rsidRPr="005E406B" w:rsidRDefault="005B05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арифметические операции с рациональными и действительными числами.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  <w:proofErr w:type="gramEnd"/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 и графики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чётность и нечётность функции, нули функции, промежутки знакопостоянства.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графики функций для решения уравнений.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Начала математического анализа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Задавать последовательности различными способами.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Множества и логика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множество, операции над множествами.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определение, теорема, следствие, доказательство.</w:t>
      </w:r>
    </w:p>
    <w:p w:rsidR="005B05B5" w:rsidRPr="005E406B" w:rsidRDefault="005B05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05B5" w:rsidRPr="005E406B" w:rsidRDefault="00456F7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_Toc118726586"/>
      <w:bookmarkEnd w:id="15"/>
      <w:r w:rsidRPr="005E40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11 КЛАСС</w:t>
      </w:r>
    </w:p>
    <w:p w:rsidR="005B05B5" w:rsidRPr="005E406B" w:rsidRDefault="005B05B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понятием: степень с рациональным показателем.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логарифм числа, десятичные и натуральные логарифмы.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решения простейших тригонометрических неравенств.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Находить решения простейших систем и совокупностей рациональных уравнений и неравенств.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5E406B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 и графики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Начала математического анализа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Оперировать понятиями: </w:t>
      </w:r>
      <w:proofErr w:type="gramStart"/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первообразная</w:t>
      </w:r>
      <w:proofErr w:type="gramEnd"/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интеграл; понимать геометрический и физический смысл интеграла.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</w:t>
      </w:r>
      <w:proofErr w:type="gramStart"/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первообразные</w:t>
      </w:r>
      <w:proofErr w:type="gramEnd"/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элементарных функций; вычислять интеграл по формуле Ньютона–Лейбница.</w:t>
      </w:r>
    </w:p>
    <w:p w:rsidR="005B05B5" w:rsidRPr="005E406B" w:rsidRDefault="00456F7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5B05B5" w:rsidRPr="005E406B" w:rsidRDefault="005B05B5">
      <w:pPr>
        <w:rPr>
          <w:rFonts w:ascii="Times New Roman" w:hAnsi="Times New Roman" w:cs="Times New Roman"/>
          <w:sz w:val="24"/>
          <w:szCs w:val="24"/>
          <w:lang w:val="ru-RU"/>
        </w:rPr>
        <w:sectPr w:rsidR="005B05B5" w:rsidRPr="005E406B">
          <w:pgSz w:w="11906" w:h="16383"/>
          <w:pgMar w:top="1134" w:right="850" w:bottom="1134" w:left="1701" w:header="720" w:footer="720" w:gutter="0"/>
          <w:cols w:space="720"/>
        </w:sectPr>
      </w:pPr>
    </w:p>
    <w:p w:rsidR="005B05B5" w:rsidRPr="005E406B" w:rsidRDefault="00456F7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6" w:name="block-15346375"/>
      <w:bookmarkEnd w:id="11"/>
      <w:r w:rsidRPr="005E40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5E406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5B05B5" w:rsidRPr="005E406B" w:rsidRDefault="00456F7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5E406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10 КЛАСС </w:t>
      </w:r>
    </w:p>
    <w:tbl>
      <w:tblPr>
        <w:tblW w:w="0" w:type="auto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8"/>
        <w:gridCol w:w="7656"/>
        <w:gridCol w:w="1134"/>
        <w:gridCol w:w="1275"/>
        <w:gridCol w:w="1214"/>
        <w:gridCol w:w="2568"/>
      </w:tblGrid>
      <w:tr w:rsidR="005B05B5" w:rsidRPr="005E406B" w:rsidTr="005E406B">
        <w:trPr>
          <w:trHeight w:val="144"/>
          <w:tblCellSpacing w:w="20" w:type="nil"/>
        </w:trPr>
        <w:tc>
          <w:tcPr>
            <w:tcW w:w="7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3" w:type="dxa"/>
            <w:gridSpan w:val="3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5B5" w:rsidRPr="005E406B" w:rsidRDefault="005B0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5B5" w:rsidRPr="005E406B" w:rsidRDefault="005B0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5B5" w:rsidRPr="005E406B" w:rsidRDefault="005B0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5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Множества рациональных и действительных чисел.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Рациональные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65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65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Арифметический корень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–ой степени.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Иррациональные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65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тригонометрии.Тригонометрические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65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Последовательности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прогрессии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65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364" w:type="dxa"/>
            <w:gridSpan w:val="2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05B5" w:rsidRPr="005E406B" w:rsidRDefault="005B05B5">
      <w:pPr>
        <w:rPr>
          <w:rFonts w:ascii="Times New Roman" w:hAnsi="Times New Roman" w:cs="Times New Roman"/>
          <w:sz w:val="24"/>
          <w:szCs w:val="24"/>
        </w:rPr>
        <w:sectPr w:rsidR="005B05B5" w:rsidRPr="005E40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05B5" w:rsidRPr="005E406B" w:rsidRDefault="00456F7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5E406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11 КЛАСС </w:t>
      </w:r>
    </w:p>
    <w:tbl>
      <w:tblPr>
        <w:tblW w:w="0" w:type="auto"/>
        <w:tblCellSpacing w:w="20" w:type="nil"/>
        <w:tblInd w:w="-1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9"/>
        <w:gridCol w:w="7655"/>
        <w:gridCol w:w="1134"/>
        <w:gridCol w:w="1417"/>
        <w:gridCol w:w="1214"/>
        <w:gridCol w:w="2568"/>
      </w:tblGrid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5" w:type="dxa"/>
            <w:gridSpan w:val="3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5B5" w:rsidRPr="005E406B" w:rsidRDefault="005B0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5B5" w:rsidRPr="005E406B" w:rsidRDefault="005B0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5B5" w:rsidRPr="005E406B" w:rsidRDefault="005B0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Степень с рациональным показателем. Показательная функция.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Показательные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Тригонометрические функции и их графики.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Производная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производной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Интеграл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его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Натуральные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целые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655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систематизация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364" w:type="dxa"/>
            <w:gridSpan w:val="2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214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05B5" w:rsidRPr="005E406B" w:rsidRDefault="005B05B5">
      <w:pPr>
        <w:rPr>
          <w:rFonts w:ascii="Times New Roman" w:hAnsi="Times New Roman" w:cs="Times New Roman"/>
          <w:sz w:val="24"/>
          <w:szCs w:val="24"/>
        </w:rPr>
        <w:sectPr w:rsidR="005B05B5" w:rsidRPr="005E40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05B5" w:rsidRPr="005E406B" w:rsidRDefault="00456F7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7" w:name="block-15346376"/>
      <w:bookmarkEnd w:id="16"/>
      <w:r w:rsidRPr="005E406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5B05B5" w:rsidRPr="005E406B" w:rsidRDefault="00456F7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5E406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10 КЛАСС </w:t>
      </w:r>
    </w:p>
    <w:tbl>
      <w:tblPr>
        <w:tblW w:w="0" w:type="auto"/>
        <w:tblCellSpacing w:w="20" w:type="nil"/>
        <w:tblInd w:w="-1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850"/>
        <w:gridCol w:w="7372"/>
        <w:gridCol w:w="992"/>
        <w:gridCol w:w="1418"/>
        <w:gridCol w:w="1276"/>
        <w:gridCol w:w="1087"/>
        <w:gridCol w:w="2221"/>
      </w:tblGrid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 w:rsidP="005E406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5B5" w:rsidRPr="005E406B" w:rsidRDefault="005B0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5B5" w:rsidRPr="005E406B" w:rsidRDefault="005B0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 w:rsidP="005E406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 w:rsidP="005E406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 w:rsidP="005E406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5B5" w:rsidRPr="005E406B" w:rsidRDefault="005B0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5B5" w:rsidRPr="005E406B" w:rsidRDefault="005B0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Множество, операции над множествами. Диаграммы Эйлера―Венна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Тождества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тождественные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корень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Неравенство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интервалов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Рациональные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Функция, способы задания функции. Взаимно обратные функции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Нули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Промежутки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знакопостоянства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Чётные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нечётные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Её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Арифметический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корень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натуральной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степени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Арифметический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корень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натуральной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степени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Действия с арифметическими корнями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–ой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Действия с арифметическими корнями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–ой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Действия с арифметическими корнями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–ой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Действия с арифметическими корнями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–ой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Действия с арифметическими корнями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–ой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Свойства и график корня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37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Свойства и график корня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-ой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"Арифметический корень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–ой степени.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Иррациональные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"Формулы тригонометрии.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Формула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сложных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Формула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сложных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процентов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737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8222" w:type="dxa"/>
            <w:gridSpan w:val="2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05B5" w:rsidRPr="005E406B" w:rsidRDefault="005B05B5">
      <w:pPr>
        <w:rPr>
          <w:rFonts w:ascii="Times New Roman" w:hAnsi="Times New Roman" w:cs="Times New Roman"/>
          <w:sz w:val="24"/>
          <w:szCs w:val="24"/>
        </w:rPr>
        <w:sectPr w:rsidR="005B05B5" w:rsidRPr="005E40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05B5" w:rsidRPr="005E406B" w:rsidRDefault="00456F7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5E406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11 КЛАСС </w:t>
      </w:r>
    </w:p>
    <w:tbl>
      <w:tblPr>
        <w:tblW w:w="0" w:type="auto"/>
        <w:tblCellSpacing w:w="20" w:type="nil"/>
        <w:tblInd w:w="-1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9"/>
        <w:gridCol w:w="7088"/>
        <w:gridCol w:w="992"/>
        <w:gridCol w:w="1843"/>
        <w:gridCol w:w="1276"/>
        <w:gridCol w:w="1087"/>
        <w:gridCol w:w="2221"/>
      </w:tblGrid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gridSpan w:val="3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5B5" w:rsidRPr="005E406B" w:rsidRDefault="005B0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5B5" w:rsidRPr="005E406B" w:rsidRDefault="005B0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5E406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5B5" w:rsidRPr="005E406B" w:rsidRDefault="005B0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5B5" w:rsidRPr="005E406B" w:rsidRDefault="005B0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Степень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рациональным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показателем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степени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Показательные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Показательные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Показательные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Показательные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Показательные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Логарифм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Десятичные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натуральные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логарифмы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выражений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содержащих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логарифмы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выражений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содержащих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логарифмы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выражений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содержащих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логарифмы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Преобразование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выражений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содержащих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логарифмы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Логарифмические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Логарифмические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Логарифмические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Логарифмические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уравнения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Примеры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тригонометрических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Контрольная работа по теме "Логарифмическая функция. Логарифмические уравнения и неравенства</w:t>
            </w:r>
            <w:proofErr w:type="gram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.Т</w:t>
            </w:r>
            <w:proofErr w:type="gram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ригонометрические функции и их графики.Тригонометрические неравенства"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Непрерывные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Производная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Производная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Производные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элементарных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Производные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элементарных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"Производная.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производной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Первообразная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первообразных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Первообразная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Таблица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первообразных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линейных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линейных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Использование графиков функций для решения уравнений и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систем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Контрольная работа по теме "Интеграл и его применения.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Системы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уравнений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делимости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целых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делимости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целых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делимости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целых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96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</w:t>
            </w:r>
            <w:proofErr w:type="spellEnd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7088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05B5" w:rsidRPr="005E406B" w:rsidTr="005E406B">
        <w:trPr>
          <w:trHeight w:val="144"/>
          <w:tblCellSpacing w:w="20" w:type="nil"/>
        </w:trPr>
        <w:tc>
          <w:tcPr>
            <w:tcW w:w="7797" w:type="dxa"/>
            <w:gridSpan w:val="2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5B05B5" w:rsidRPr="005E406B" w:rsidRDefault="00456F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40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308" w:type="dxa"/>
            <w:gridSpan w:val="2"/>
            <w:tcMar>
              <w:top w:w="50" w:type="dxa"/>
              <w:left w:w="100" w:type="dxa"/>
            </w:tcMar>
            <w:vAlign w:val="center"/>
          </w:tcPr>
          <w:p w:rsidR="005B05B5" w:rsidRPr="005E406B" w:rsidRDefault="005B05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05B5" w:rsidRPr="005E406B" w:rsidRDefault="005B05B5">
      <w:pPr>
        <w:rPr>
          <w:rFonts w:ascii="Times New Roman" w:hAnsi="Times New Roman" w:cs="Times New Roman"/>
          <w:sz w:val="24"/>
          <w:szCs w:val="24"/>
        </w:rPr>
        <w:sectPr w:rsidR="005B05B5" w:rsidRPr="005E406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05B5" w:rsidRPr="005E406B" w:rsidRDefault="00456F7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8" w:name="block-15346377"/>
      <w:bookmarkEnd w:id="17"/>
      <w:r w:rsidRPr="005E40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5B05B5" w:rsidRPr="005E406B" w:rsidRDefault="00456F71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5E406B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5B05B5" w:rsidRPr="005E406B" w:rsidRDefault="00456F71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</w:rPr>
        <w:t>​‌‌​</w:t>
      </w:r>
    </w:p>
    <w:p w:rsidR="005B05B5" w:rsidRPr="005E406B" w:rsidRDefault="00456F71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</w:rPr>
        <w:t>​‌‌</w:t>
      </w:r>
    </w:p>
    <w:p w:rsidR="005B05B5" w:rsidRPr="005E406B" w:rsidRDefault="00456F71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5B05B5" w:rsidRPr="005E406B" w:rsidRDefault="00456F71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5E406B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5B05B5" w:rsidRPr="005E406B" w:rsidRDefault="00456F71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5E406B">
        <w:rPr>
          <w:rFonts w:ascii="Times New Roman" w:hAnsi="Times New Roman" w:cs="Times New Roman"/>
          <w:color w:val="000000"/>
          <w:sz w:val="24"/>
          <w:szCs w:val="24"/>
        </w:rPr>
        <w:t>​‌‌​</w:t>
      </w:r>
    </w:p>
    <w:p w:rsidR="005B05B5" w:rsidRPr="005E406B" w:rsidRDefault="005B05B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5B05B5" w:rsidRPr="005E406B" w:rsidRDefault="00456F71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5E406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5B05B5" w:rsidRDefault="00456F7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5B05B5" w:rsidRDefault="005B05B5">
      <w:pPr>
        <w:sectPr w:rsidR="005B05B5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456F71" w:rsidRPr="005E406B" w:rsidRDefault="00456F71" w:rsidP="005E406B">
      <w:pPr>
        <w:rPr>
          <w:lang w:val="ru-RU"/>
        </w:rPr>
      </w:pPr>
    </w:p>
    <w:sectPr w:rsidR="00456F71" w:rsidRPr="005E406B" w:rsidSect="005B05B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43489"/>
    <w:multiLevelType w:val="multilevel"/>
    <w:tmpl w:val="4E2430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540191"/>
    <w:multiLevelType w:val="multilevel"/>
    <w:tmpl w:val="9650E1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7352880"/>
    <w:multiLevelType w:val="multilevel"/>
    <w:tmpl w:val="F99EB1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4147013"/>
    <w:multiLevelType w:val="multilevel"/>
    <w:tmpl w:val="AF3C09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8DA1291"/>
    <w:multiLevelType w:val="multilevel"/>
    <w:tmpl w:val="0BC6FB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B1B2D6B"/>
    <w:multiLevelType w:val="multilevel"/>
    <w:tmpl w:val="613CC2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5B05B5"/>
    <w:rsid w:val="004271ED"/>
    <w:rsid w:val="00456F71"/>
    <w:rsid w:val="005B05B5"/>
    <w:rsid w:val="005E406B"/>
    <w:rsid w:val="009E5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B05B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B05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6148</Words>
  <Characters>35044</Characters>
  <Application>Microsoft Office Word</Application>
  <DocSecurity>0</DocSecurity>
  <Lines>292</Lines>
  <Paragraphs>82</Paragraphs>
  <ScaleCrop>false</ScaleCrop>
  <Company/>
  <LinksUpToDate>false</LinksUpToDate>
  <CharactersWithSpaces>41110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Лена</cp:lastModifiedBy>
  <cp:revision>5</cp:revision>
  <cp:lastPrinted>2023-09-14T15:28:00Z</cp:lastPrinted>
  <dcterms:created xsi:type="dcterms:W3CDTF">2023-09-14T15:16:00Z</dcterms:created>
  <dcterms:modified xsi:type="dcterms:W3CDTF">2023-09-14T15:28:00Z</dcterms:modified>
</cp:coreProperties>
</file>